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Organic Chemistry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Organic Compounds</w:t>
      </w:r>
      <w:r w:rsidDel="00000000" w:rsidR="00000000" w:rsidRPr="00000000">
        <w:rPr>
          <w:sz w:val="24"/>
          <w:szCs w:val="24"/>
          <w:rtl w:val="0"/>
        </w:rPr>
        <w:t xml:space="preserve"> are compounds that contain </w:t>
      </w:r>
      <w:r w:rsidDel="00000000" w:rsidR="00000000" w:rsidRPr="00000000">
        <w:rPr>
          <w:b w:val="1"/>
          <w:sz w:val="24"/>
          <w:szCs w:val="24"/>
          <w:rtl w:val="0"/>
        </w:rPr>
        <w:t xml:space="preserve">Carbon and Hydrogen</w:t>
      </w:r>
      <w:r w:rsidDel="00000000" w:rsidR="00000000" w:rsidRPr="00000000">
        <w:rPr>
          <w:sz w:val="24"/>
          <w:szCs w:val="24"/>
          <w:rtl w:val="0"/>
        </w:rPr>
        <w:t xml:space="preserve"> but additional elements may also be present.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Basic Characteristics of Organic Compounds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They contain polar covalent bonds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They form symmetrical molecules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They are nonelectrolytes since they do not ionize and have no free electrons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Due to their shape they are nonpolar in the pure hydrocarbon form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They are hydrophobic in the pure hydrocarbon form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They can be slightly polar and partially soluble in water when oxygen added.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They melt at low temperatures so most are found as a liquid or gas at STP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They have high activation energies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They are slower to react than inorganic compounds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Many Organic Compounds are Isomers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Hydrocarbons</w:t>
      </w:r>
      <w:r w:rsidDel="00000000" w:rsidR="00000000" w:rsidRPr="00000000">
        <w:rPr>
          <w:b w:val="1"/>
          <w:sz w:val="24"/>
          <w:szCs w:val="24"/>
          <w:rtl w:val="0"/>
        </w:rPr>
        <w:t xml:space="preserve"> - </w:t>
      </w:r>
      <w:r w:rsidDel="00000000" w:rsidR="00000000" w:rsidRPr="00000000">
        <w:rPr>
          <w:sz w:val="24"/>
          <w:szCs w:val="24"/>
          <w:rtl w:val="0"/>
        </w:rPr>
        <w:t xml:space="preserve">These compounds contain only Carbon and Hydrogen</w:t>
      </w:r>
    </w:p>
    <w:p w:rsidR="00000000" w:rsidDel="00000000" w:rsidP="00000000" w:rsidRDefault="00000000" w:rsidRPr="00000000" w14:paraId="0000001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Homologous Series</w:t>
      </w:r>
    </w:p>
    <w:p w:rsidR="00000000" w:rsidDel="00000000" w:rsidP="00000000" w:rsidRDefault="00000000" w:rsidRPr="00000000" w14:paraId="00000014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Alkanes, Alkene and Alkynes </w:t>
      </w:r>
      <w:r w:rsidDel="00000000" w:rsidR="00000000" w:rsidRPr="00000000">
        <w:rPr>
          <w:sz w:val="24"/>
          <w:szCs w:val="24"/>
          <w:rtl w:val="0"/>
        </w:rPr>
        <w:t xml:space="preserve">are open chain structures called</w:t>
      </w:r>
      <w:r w:rsidDel="00000000" w:rsidR="00000000" w:rsidRPr="00000000">
        <w:rPr>
          <w:b w:val="1"/>
          <w:sz w:val="24"/>
          <w:szCs w:val="24"/>
          <w:rtl w:val="0"/>
        </w:rPr>
        <w:t xml:space="preserve"> Aliphatic Compounds</w:t>
      </w:r>
    </w:p>
    <w:p w:rsidR="00000000" w:rsidDel="00000000" w:rsidP="00000000" w:rsidRDefault="00000000" w:rsidRPr="00000000" w14:paraId="00000015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Alkanes</w:t>
      </w:r>
      <w:r w:rsidDel="00000000" w:rsidR="00000000" w:rsidRPr="00000000">
        <w:rPr>
          <w:sz w:val="24"/>
          <w:szCs w:val="24"/>
          <w:rtl w:val="0"/>
        </w:rPr>
        <w:t xml:space="preserve"> – Contain only single carbon to carbon bonds (C-C) so are called </w:t>
      </w:r>
      <w:r w:rsidDel="00000000" w:rsidR="00000000" w:rsidRPr="00000000">
        <w:rPr>
          <w:b w:val="1"/>
          <w:sz w:val="24"/>
          <w:szCs w:val="24"/>
          <w:rtl w:val="0"/>
        </w:rPr>
        <w:t xml:space="preserve">saturated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Ex: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Alkenes </w:t>
      </w:r>
      <w:r w:rsidDel="00000000" w:rsidR="00000000" w:rsidRPr="00000000">
        <w:rPr>
          <w:sz w:val="24"/>
          <w:szCs w:val="24"/>
          <w:rtl w:val="0"/>
        </w:rPr>
        <w:t xml:space="preserve">– Contain at least one double carbon to carbon bond (C=C) so are called </w:t>
      </w:r>
      <w:r w:rsidDel="00000000" w:rsidR="00000000" w:rsidRPr="00000000">
        <w:rPr>
          <w:b w:val="1"/>
          <w:sz w:val="24"/>
          <w:szCs w:val="24"/>
          <w:rtl w:val="0"/>
        </w:rPr>
        <w:t xml:space="preserve">unsaturated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Ex: 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Alkynes </w:t>
      </w:r>
      <w:r w:rsidDel="00000000" w:rsidR="00000000" w:rsidRPr="00000000">
        <w:rPr>
          <w:sz w:val="24"/>
          <w:szCs w:val="24"/>
          <w:rtl w:val="0"/>
        </w:rPr>
        <w:t xml:space="preserve">– Contain at least one triple carbon to carbon bond (C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=</w:t>
      </w:r>
      <w:r w:rsidDel="00000000" w:rsidR="00000000" w:rsidRPr="00000000">
        <w:rPr>
          <w:sz w:val="24"/>
          <w:szCs w:val="24"/>
          <w:rtl w:val="0"/>
        </w:rPr>
        <w:t xml:space="preserve">C) and are also called </w:t>
      </w:r>
      <w:r w:rsidDel="00000000" w:rsidR="00000000" w:rsidRPr="00000000">
        <w:rPr>
          <w:b w:val="1"/>
          <w:sz w:val="24"/>
          <w:szCs w:val="24"/>
          <w:rtl w:val="0"/>
        </w:rPr>
        <w:t xml:space="preserve">unsaturated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Ex: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Aromatic Series </w:t>
      </w:r>
      <w:r w:rsidDel="00000000" w:rsidR="00000000" w:rsidRPr="00000000">
        <w:rPr>
          <w:sz w:val="24"/>
          <w:szCs w:val="24"/>
          <w:rtl w:val="0"/>
        </w:rPr>
        <w:t xml:space="preserve">–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These are cyclic hydrocarbons forming a ringed structure.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Benzene, Methylbenzene (toluene), Ethylbenzene (styrene)</w:t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Ex:</w:t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Simple Organic Compounds Containing single bonded Oxygen</w:t>
      </w:r>
    </w:p>
    <w:p w:rsidR="00000000" w:rsidDel="00000000" w:rsidP="00000000" w:rsidRDefault="00000000" w:rsidRPr="00000000" w14:paraId="00000026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Alcohols</w:t>
      </w:r>
      <w:r w:rsidDel="00000000" w:rsidR="00000000" w:rsidRPr="00000000">
        <w:rPr>
          <w:sz w:val="24"/>
          <w:szCs w:val="24"/>
          <w:rtl w:val="0"/>
        </w:rPr>
        <w:t xml:space="preserve"> – These compounds contain an Oxygen bonded between a Carbon and Hydrogen </w:t>
      </w:r>
    </w:p>
    <w:p w:rsidR="00000000" w:rsidDel="00000000" w:rsidP="00000000" w:rsidRDefault="00000000" w:rsidRPr="00000000" w14:paraId="0000002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(-OH)</w:t>
      </w:r>
      <w:r w:rsidDel="00000000" w:rsidR="00000000" w:rsidRPr="00000000">
        <w:rPr>
          <w:sz w:val="24"/>
          <w:szCs w:val="24"/>
          <w:rtl w:val="0"/>
        </w:rPr>
        <w:t xml:space="preserve"> called an </w:t>
      </w:r>
      <w:r w:rsidDel="00000000" w:rsidR="00000000" w:rsidRPr="00000000">
        <w:rPr>
          <w:b w:val="1"/>
          <w:sz w:val="24"/>
          <w:szCs w:val="24"/>
          <w:rtl w:val="0"/>
        </w:rPr>
        <w:t xml:space="preserve">Hydroxyl Group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Ex:</w:t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Ether</w:t>
      </w:r>
      <w:r w:rsidDel="00000000" w:rsidR="00000000" w:rsidRPr="00000000">
        <w:rPr>
          <w:sz w:val="24"/>
          <w:szCs w:val="24"/>
          <w:rtl w:val="0"/>
        </w:rPr>
        <w:t xml:space="preserve"> – These compounds contain an Oxygen bonded between two Carbons in a chain.</w:t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Ex:</w:t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Alcohols and Ethers are Isomers</w:t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Simple Organic Compounds contain a Carbon double bonded to an Oxygen (C=O) called a Carbonyl Group.</w:t>
      </w:r>
    </w:p>
    <w:p w:rsidR="00000000" w:rsidDel="00000000" w:rsidP="00000000" w:rsidRDefault="00000000" w:rsidRPr="00000000" w14:paraId="0000003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Aldehydes – These compounds contain a Carbonyl group as the terminal Carbon.</w:t>
      </w:r>
    </w:p>
    <w:p w:rsidR="00000000" w:rsidDel="00000000" w:rsidP="00000000" w:rsidRDefault="00000000" w:rsidRPr="00000000" w14:paraId="0000003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Ex:</w:t>
      </w:r>
    </w:p>
    <w:p w:rsidR="00000000" w:rsidDel="00000000" w:rsidP="00000000" w:rsidRDefault="00000000" w:rsidRPr="00000000" w14:paraId="0000003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Ketones – These contain a Carbonyl group as a middle Carbon.</w:t>
      </w:r>
    </w:p>
    <w:p w:rsidR="00000000" w:rsidDel="00000000" w:rsidP="00000000" w:rsidRDefault="00000000" w:rsidRPr="00000000" w14:paraId="0000003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Ex:</w:t>
      </w:r>
    </w:p>
    <w:p w:rsidR="00000000" w:rsidDel="00000000" w:rsidP="00000000" w:rsidRDefault="00000000" w:rsidRPr="00000000" w14:paraId="0000003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Aldehydes and Ketones are Isomers</w:t>
      </w:r>
    </w:p>
    <w:p w:rsidR="00000000" w:rsidDel="00000000" w:rsidP="00000000" w:rsidRDefault="00000000" w:rsidRPr="00000000" w14:paraId="0000003B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More Complex Organic Compounds</w:t>
      </w:r>
    </w:p>
    <w:p w:rsidR="00000000" w:rsidDel="00000000" w:rsidP="00000000" w:rsidRDefault="00000000" w:rsidRPr="00000000" w14:paraId="0000003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Organic Acids </w:t>
      </w:r>
      <w:r w:rsidDel="00000000" w:rsidR="00000000" w:rsidRPr="00000000">
        <w:rPr>
          <w:sz w:val="24"/>
          <w:szCs w:val="24"/>
          <w:rtl w:val="0"/>
        </w:rPr>
        <w:t xml:space="preserve">– weak acids that contain a Carbonyl Group bonded to a Hydroxyl Group.</w:t>
      </w:r>
    </w:p>
    <w:p w:rsidR="00000000" w:rsidDel="00000000" w:rsidP="00000000" w:rsidRDefault="00000000" w:rsidRPr="00000000" w14:paraId="0000003E">
      <w:pPr>
        <w:spacing w:after="0" w:line="240" w:lineRule="auto"/>
        <w:ind w:left="2160" w:firstLine="72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- COOH    </w:t>
      </w:r>
      <w:r w:rsidDel="00000000" w:rsidR="00000000" w:rsidRPr="00000000">
        <w:rPr>
          <w:sz w:val="24"/>
          <w:szCs w:val="24"/>
          <w:rtl w:val="0"/>
        </w:rPr>
        <w:t xml:space="preserve">or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 – C = O       </w:t>
      </w:r>
      <w:r w:rsidDel="00000000" w:rsidR="00000000" w:rsidRPr="00000000">
        <w:rPr>
          <w:sz w:val="24"/>
          <w:szCs w:val="24"/>
          <w:rtl w:val="0"/>
        </w:rPr>
        <w:t xml:space="preserve">This is called a </w:t>
      </w:r>
      <w:r w:rsidDel="00000000" w:rsidR="00000000" w:rsidRPr="00000000">
        <w:rPr>
          <w:b w:val="1"/>
          <w:sz w:val="24"/>
          <w:szCs w:val="24"/>
          <w:rtl w:val="0"/>
        </w:rPr>
        <w:t xml:space="preserve">Carboxyl Group</w:t>
      </w:r>
    </w:p>
    <w:p w:rsidR="00000000" w:rsidDel="00000000" w:rsidP="00000000" w:rsidRDefault="00000000" w:rsidRPr="00000000" w14:paraId="0000003F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</w:t>
        <w:tab/>
        <w:tab/>
        <w:tab/>
        <w:tab/>
        <w:tab/>
        <w:t xml:space="preserve">                |</w:t>
      </w:r>
    </w:p>
    <w:p w:rsidR="00000000" w:rsidDel="00000000" w:rsidP="00000000" w:rsidRDefault="00000000" w:rsidRPr="00000000" w14:paraId="00000040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</w:t>
        <w:tab/>
        <w:tab/>
        <w:tab/>
        <w:tab/>
        <w:t xml:space="preserve">                OH</w:t>
      </w:r>
    </w:p>
    <w:p w:rsidR="00000000" w:rsidDel="00000000" w:rsidP="00000000" w:rsidRDefault="00000000" w:rsidRPr="00000000" w14:paraId="00000041">
      <w:pPr>
        <w:spacing w:after="0" w:line="240" w:lineRule="auto"/>
        <w:rPr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Ex:</w:t>
      </w:r>
    </w:p>
    <w:p w:rsidR="00000000" w:rsidDel="00000000" w:rsidP="00000000" w:rsidRDefault="00000000" w:rsidRPr="00000000" w14:paraId="0000004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Esters </w:t>
      </w:r>
      <w:r w:rsidDel="00000000" w:rsidR="00000000" w:rsidRPr="00000000">
        <w:rPr>
          <w:sz w:val="24"/>
          <w:szCs w:val="24"/>
          <w:rtl w:val="0"/>
        </w:rPr>
        <w:t xml:space="preserve">– Compounds that are formed from the dehydration of an Organic Acid and an Alcohol. </w:t>
      </w:r>
    </w:p>
    <w:p w:rsidR="00000000" w:rsidDel="00000000" w:rsidP="00000000" w:rsidRDefault="00000000" w:rsidRPr="00000000" w14:paraId="0000004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The Carboxyl group and Hydroxyl group lose water and join to form </w:t>
      </w:r>
      <w:r w:rsidDel="00000000" w:rsidR="00000000" w:rsidRPr="00000000">
        <w:rPr>
          <w:b w:val="1"/>
          <w:sz w:val="24"/>
          <w:szCs w:val="24"/>
          <w:rtl w:val="0"/>
        </w:rPr>
        <w:t xml:space="preserve">– COO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These are used as fragrances or flavorings, they can occur naturally or be made artificially.</w:t>
      </w:r>
    </w:p>
    <w:p w:rsidR="00000000" w:rsidDel="00000000" w:rsidP="00000000" w:rsidRDefault="00000000" w:rsidRPr="00000000" w14:paraId="0000004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Ex:</w:t>
      </w:r>
    </w:p>
    <w:p w:rsidR="00000000" w:rsidDel="00000000" w:rsidP="00000000" w:rsidRDefault="00000000" w:rsidRPr="00000000" w14:paraId="0000004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Biochemical Compounds </w:t>
      </w:r>
      <w:r w:rsidDel="00000000" w:rsidR="00000000" w:rsidRPr="00000000">
        <w:rPr>
          <w:sz w:val="24"/>
          <w:szCs w:val="24"/>
          <w:rtl w:val="0"/>
        </w:rPr>
        <w:t xml:space="preserve">– Organic Compounds that have special significance in Living Things</w:t>
      </w:r>
    </w:p>
    <w:p w:rsidR="00000000" w:rsidDel="00000000" w:rsidP="00000000" w:rsidRDefault="00000000" w:rsidRPr="00000000" w14:paraId="0000005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Composed of six elements – </w:t>
      </w:r>
      <w:r w:rsidDel="00000000" w:rsidR="00000000" w:rsidRPr="00000000">
        <w:rPr>
          <w:b w:val="1"/>
          <w:sz w:val="24"/>
          <w:szCs w:val="24"/>
          <w:rtl w:val="0"/>
        </w:rPr>
        <w:t xml:space="preserve">C H N O P 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Carbohydrates</w:t>
      </w:r>
    </w:p>
    <w:p w:rsidR="00000000" w:rsidDel="00000000" w:rsidP="00000000" w:rsidRDefault="00000000" w:rsidRPr="00000000" w14:paraId="0000005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Lipids</w:t>
      </w:r>
    </w:p>
    <w:p w:rsidR="00000000" w:rsidDel="00000000" w:rsidP="00000000" w:rsidRDefault="00000000" w:rsidRPr="00000000" w14:paraId="0000005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Proteins</w:t>
      </w:r>
    </w:p>
    <w:p w:rsidR="00000000" w:rsidDel="00000000" w:rsidP="00000000" w:rsidRDefault="00000000" w:rsidRPr="00000000" w14:paraId="0000005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Nucleic Acids</w:t>
      </w:r>
    </w:p>
    <w:p w:rsidR="00000000" w:rsidDel="00000000" w:rsidP="00000000" w:rsidRDefault="00000000" w:rsidRPr="00000000" w14:paraId="0000005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